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560" w:lineRule="exact"/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关于组织参加“重庆市第</w:t>
      </w:r>
      <w:r>
        <w:rPr>
          <w:rFonts w:hint="eastAsia" w:ascii="黑体" w:hAnsi="黑体" w:eastAsia="黑体" w:cs="黑体"/>
          <w:b/>
          <w:bCs/>
          <w:sz w:val="44"/>
          <w:szCs w:val="44"/>
          <w:lang w:eastAsia="zh-CN"/>
        </w:rPr>
        <w:t>八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届青少年科普征文大赛”的通知</w:t>
      </w:r>
    </w:p>
    <w:p>
      <w:pPr>
        <w:snapToGrid w:val="0"/>
        <w:spacing w:line="560" w:lineRule="exact"/>
        <w:jc w:val="center"/>
        <w:rPr>
          <w:rFonts w:eastAsia="方正小标宋_GBK"/>
          <w:sz w:val="44"/>
          <w:szCs w:val="44"/>
        </w:rPr>
      </w:pPr>
    </w:p>
    <w:p>
      <w:pPr>
        <w:spacing w:line="540" w:lineRule="exact"/>
        <w:rPr>
          <w:rFonts w:ascii="仿宋" w:hAnsi="仿宋" w:eastAsia="仿宋" w:cs="仿宋"/>
          <w:szCs w:val="28"/>
        </w:rPr>
      </w:pPr>
      <w:r>
        <w:rPr>
          <w:rFonts w:hint="eastAsia" w:ascii="仿宋" w:hAnsi="仿宋" w:eastAsia="仿宋" w:cs="仿宋"/>
          <w:szCs w:val="28"/>
        </w:rPr>
        <w:t>各中小学：</w:t>
      </w:r>
    </w:p>
    <w:p>
      <w:pPr>
        <w:spacing w:line="540" w:lineRule="exact"/>
        <w:ind w:firstLine="640" w:firstLineChars="200"/>
        <w:rPr>
          <w:rFonts w:hint="eastAsia" w:ascii="仿宋" w:hAnsi="仿宋" w:eastAsia="仿宋" w:cs="仿宋"/>
          <w:szCs w:val="28"/>
        </w:rPr>
      </w:pPr>
      <w:r>
        <w:rPr>
          <w:rFonts w:hint="eastAsia" w:ascii="仿宋" w:hAnsi="仿宋" w:eastAsia="仿宋" w:cs="仿宋"/>
          <w:szCs w:val="28"/>
          <w:lang w:val="en-US" w:eastAsia="zh-CN"/>
        </w:rPr>
        <w:t>现将</w:t>
      </w:r>
      <w:r>
        <w:rPr>
          <w:rFonts w:hint="eastAsia" w:ascii="仿宋" w:hAnsi="仿宋" w:eastAsia="仿宋" w:cs="仿宋"/>
          <w:szCs w:val="28"/>
        </w:rPr>
        <w:t>《</w:t>
      </w:r>
      <w:r>
        <w:rPr>
          <w:rFonts w:hint="eastAsia" w:ascii="仿宋" w:hAnsi="仿宋" w:eastAsia="仿宋" w:cs="仿宋"/>
          <w:szCs w:val="28"/>
          <w:lang w:eastAsia="zh-CN"/>
        </w:rPr>
        <w:t>“人工智能改变世界”</w:t>
      </w:r>
      <w:r>
        <w:rPr>
          <w:rFonts w:hint="eastAsia" w:ascii="仿宋" w:hAnsi="仿宋" w:eastAsia="仿宋" w:cs="仿宋"/>
          <w:szCs w:val="28"/>
        </w:rPr>
        <w:t>重庆市第</w:t>
      </w:r>
      <w:r>
        <w:rPr>
          <w:rFonts w:hint="eastAsia" w:ascii="仿宋" w:hAnsi="仿宋" w:eastAsia="仿宋" w:cs="仿宋"/>
          <w:szCs w:val="28"/>
          <w:lang w:eastAsia="zh-CN"/>
        </w:rPr>
        <w:t>八</w:t>
      </w:r>
      <w:r>
        <w:rPr>
          <w:rFonts w:hint="eastAsia" w:ascii="仿宋" w:hAnsi="仿宋" w:eastAsia="仿宋" w:cs="仿宋"/>
          <w:szCs w:val="28"/>
        </w:rPr>
        <w:t>届青少年科普征文大赛</w:t>
      </w:r>
      <w:r>
        <w:rPr>
          <w:rFonts w:hint="eastAsia" w:ascii="仿宋" w:hAnsi="仿宋" w:eastAsia="仿宋" w:cs="仿宋"/>
          <w:szCs w:val="28"/>
          <w:lang w:eastAsia="zh-CN"/>
        </w:rPr>
        <w:t>实施方案</w:t>
      </w:r>
      <w:r>
        <w:rPr>
          <w:rFonts w:hint="eastAsia" w:ascii="仿宋" w:hAnsi="仿宋" w:eastAsia="仿宋" w:cs="仿宋"/>
          <w:szCs w:val="28"/>
          <w:lang w:val="en-US" w:eastAsia="zh-CN"/>
        </w:rPr>
        <w:t>的通知</w:t>
      </w:r>
      <w:r>
        <w:rPr>
          <w:rFonts w:hint="eastAsia" w:ascii="仿宋" w:hAnsi="仿宋" w:eastAsia="仿宋" w:cs="仿宋"/>
          <w:szCs w:val="28"/>
        </w:rPr>
        <w:t>》</w:t>
      </w:r>
      <w:r>
        <w:rPr>
          <w:rFonts w:hint="eastAsia" w:ascii="仿宋" w:hAnsi="仿宋" w:eastAsia="仿宋" w:cs="仿宋"/>
          <w:szCs w:val="28"/>
          <w:lang w:eastAsia="zh-CN"/>
        </w:rPr>
        <w:t>（</w:t>
      </w:r>
      <w:r>
        <w:rPr>
          <w:rFonts w:hint="eastAsia" w:ascii="仿宋" w:hAnsi="仿宋" w:eastAsia="仿宋" w:cs="仿宋"/>
          <w:szCs w:val="28"/>
        </w:rPr>
        <w:t>渝科委发【201</w:t>
      </w:r>
      <w:r>
        <w:rPr>
          <w:rFonts w:hint="eastAsia" w:ascii="仿宋" w:hAnsi="仿宋" w:eastAsia="仿宋" w:cs="仿宋"/>
          <w:szCs w:val="28"/>
          <w:lang w:val="en-US" w:eastAsia="zh-CN"/>
        </w:rPr>
        <w:t>7</w:t>
      </w:r>
      <w:r>
        <w:rPr>
          <w:rFonts w:hint="eastAsia" w:ascii="仿宋" w:hAnsi="仿宋" w:eastAsia="仿宋" w:cs="仿宋"/>
          <w:szCs w:val="28"/>
        </w:rPr>
        <w:t>】</w:t>
      </w:r>
      <w:r>
        <w:rPr>
          <w:rFonts w:hint="eastAsia" w:ascii="仿宋" w:hAnsi="仿宋" w:eastAsia="仿宋" w:cs="仿宋"/>
          <w:szCs w:val="28"/>
          <w:lang w:val="en-US" w:eastAsia="zh-CN"/>
        </w:rPr>
        <w:t>127</w:t>
      </w:r>
      <w:r>
        <w:rPr>
          <w:rFonts w:hint="eastAsia" w:ascii="仿宋" w:hAnsi="仿宋" w:eastAsia="仿宋" w:cs="仿宋"/>
          <w:szCs w:val="28"/>
        </w:rPr>
        <w:t>号</w:t>
      </w:r>
      <w:r>
        <w:rPr>
          <w:rFonts w:hint="eastAsia" w:ascii="仿宋" w:hAnsi="仿宋" w:eastAsia="仿宋" w:cs="仿宋"/>
          <w:szCs w:val="28"/>
          <w:lang w:eastAsia="zh-CN"/>
        </w:rPr>
        <w:t>）</w:t>
      </w:r>
      <w:r>
        <w:rPr>
          <w:rFonts w:hint="eastAsia" w:ascii="仿宋" w:hAnsi="仿宋" w:eastAsia="仿宋" w:cs="仿宋"/>
          <w:szCs w:val="28"/>
          <w:lang w:val="en-US" w:eastAsia="zh-CN"/>
        </w:rPr>
        <w:t>转发给你们</w:t>
      </w:r>
      <w:r>
        <w:rPr>
          <w:rFonts w:hint="eastAsia" w:ascii="仿宋" w:hAnsi="仿宋" w:eastAsia="仿宋" w:cs="仿宋"/>
          <w:szCs w:val="28"/>
        </w:rPr>
        <w:t>，</w:t>
      </w:r>
      <w:r>
        <w:rPr>
          <w:rFonts w:hint="eastAsia" w:ascii="仿宋" w:hAnsi="仿宋" w:eastAsia="仿宋" w:cs="仿宋"/>
          <w:szCs w:val="28"/>
          <w:lang w:val="en-US" w:eastAsia="zh-CN"/>
        </w:rPr>
        <w:t>请向家长宣传并</w:t>
      </w:r>
      <w:r>
        <w:rPr>
          <w:rFonts w:hint="eastAsia" w:ascii="仿宋" w:hAnsi="仿宋" w:eastAsia="仿宋" w:cs="仿宋"/>
          <w:szCs w:val="28"/>
        </w:rPr>
        <w:t>积极组织</w:t>
      </w:r>
      <w:r>
        <w:rPr>
          <w:rFonts w:hint="eastAsia" w:ascii="仿宋" w:hAnsi="仿宋" w:eastAsia="仿宋" w:cs="仿宋"/>
          <w:szCs w:val="28"/>
          <w:lang w:val="en-US" w:eastAsia="zh-CN"/>
        </w:rPr>
        <w:t>学生</w:t>
      </w:r>
      <w:r>
        <w:rPr>
          <w:rFonts w:hint="eastAsia" w:ascii="仿宋" w:hAnsi="仿宋" w:eastAsia="仿宋" w:cs="仿宋"/>
          <w:szCs w:val="28"/>
        </w:rPr>
        <w:t>参加此次大赛。</w:t>
      </w:r>
    </w:p>
    <w:p>
      <w:pPr>
        <w:spacing w:line="540" w:lineRule="exact"/>
        <w:ind w:firstLine="640" w:firstLineChars="200"/>
        <w:rPr>
          <w:rFonts w:hint="eastAsia" w:ascii="仿宋" w:hAnsi="仿宋" w:eastAsia="仿宋" w:cs="仿宋"/>
          <w:b/>
          <w:bCs/>
          <w:szCs w:val="28"/>
        </w:rPr>
      </w:pPr>
      <w:r>
        <w:rPr>
          <w:rFonts w:hint="eastAsia" w:ascii="仿宋" w:hAnsi="仿宋" w:eastAsia="仿宋" w:cs="仿宋"/>
          <w:b w:val="0"/>
          <w:bCs w:val="0"/>
          <w:szCs w:val="28"/>
        </w:rPr>
        <w:t>青少年科普征文大赛是一项既能进行青少年写作能力训练、又能促进青少年科学意识提升、还</w:t>
      </w:r>
      <w:r>
        <w:rPr>
          <w:rFonts w:hint="eastAsia" w:ascii="仿宋" w:hAnsi="仿宋" w:eastAsia="仿宋" w:cs="仿宋"/>
          <w:b w:val="0"/>
          <w:bCs w:val="0"/>
          <w:szCs w:val="28"/>
          <w:lang w:val="en-US" w:eastAsia="zh-CN"/>
        </w:rPr>
        <w:t>能</w:t>
      </w:r>
      <w:r>
        <w:rPr>
          <w:rFonts w:hint="eastAsia" w:ascii="仿宋" w:hAnsi="仿宋" w:eastAsia="仿宋" w:cs="仿宋"/>
          <w:b w:val="0"/>
          <w:bCs w:val="0"/>
          <w:szCs w:val="28"/>
        </w:rPr>
        <w:t>有效引导培养青少年科普阅读习惯、并能发展学生科学想象能力的综合性竞赛活动。</w:t>
      </w:r>
      <w:r>
        <w:rPr>
          <w:rFonts w:hint="eastAsia" w:ascii="仿宋" w:hAnsi="仿宋" w:eastAsia="仿宋" w:cs="仿宋"/>
          <w:b w:val="0"/>
          <w:bCs w:val="0"/>
          <w:szCs w:val="28"/>
          <w:lang w:val="en-US" w:eastAsia="zh-CN"/>
        </w:rPr>
        <w:t>对学生是一次很好的锻炼机会，并可能对高中学生参加自主招生、初中学生和小学生发表出版作品都有一定帮助（详见通知中的说明）。</w:t>
      </w:r>
    </w:p>
    <w:p>
      <w:pPr>
        <w:spacing w:line="540" w:lineRule="exact"/>
        <w:ind w:firstLine="640" w:firstLineChars="200"/>
        <w:rPr>
          <w:rFonts w:ascii="仿宋" w:hAnsi="仿宋" w:eastAsia="仿宋" w:cs="仿宋"/>
          <w:szCs w:val="28"/>
        </w:rPr>
      </w:pPr>
      <w:r>
        <w:rPr>
          <w:rFonts w:hint="eastAsia" w:ascii="仿宋" w:hAnsi="仿宋" w:eastAsia="仿宋" w:cs="仿宋"/>
          <w:szCs w:val="28"/>
        </w:rPr>
        <w:t>具体事宜如下：</w:t>
      </w:r>
    </w:p>
    <w:p>
      <w:pPr>
        <w:spacing w:line="540" w:lineRule="exact"/>
        <w:ind w:firstLine="640" w:firstLineChars="200"/>
        <w:rPr>
          <w:rFonts w:ascii="仿宋" w:hAnsi="仿宋" w:eastAsia="仿宋" w:cs="仿宋"/>
          <w:szCs w:val="28"/>
        </w:rPr>
      </w:pPr>
      <w:r>
        <w:rPr>
          <w:rFonts w:hint="eastAsia" w:ascii="仿宋" w:hAnsi="仿宋" w:eastAsia="仿宋" w:cs="仿宋"/>
          <w:szCs w:val="28"/>
        </w:rPr>
        <w:t>一、报名及提交稿件时间：</w:t>
      </w:r>
    </w:p>
    <w:p>
      <w:pPr>
        <w:numPr>
          <w:ilvl w:val="0"/>
          <w:numId w:val="0"/>
        </w:numPr>
        <w:spacing w:line="540" w:lineRule="exact"/>
        <w:ind w:leftChars="200"/>
        <w:rPr>
          <w:rFonts w:hint="eastAsia" w:ascii="仿宋" w:hAnsi="仿宋" w:eastAsia="仿宋" w:cs="仿宋"/>
          <w:szCs w:val="28"/>
        </w:rPr>
      </w:pPr>
      <w:r>
        <w:rPr>
          <w:rFonts w:hint="eastAsia" w:ascii="仿宋" w:hAnsi="仿宋" w:eastAsia="仿宋" w:cs="仿宋"/>
          <w:szCs w:val="28"/>
          <w:lang w:eastAsia="zh-CN"/>
        </w:rPr>
        <w:t>小学、初中组：</w:t>
      </w:r>
      <w:r>
        <w:rPr>
          <w:rFonts w:hint="eastAsia" w:ascii="仿宋" w:hAnsi="仿宋" w:eastAsia="仿宋" w:cs="仿宋"/>
          <w:szCs w:val="28"/>
        </w:rPr>
        <w:t>201</w:t>
      </w:r>
      <w:r>
        <w:rPr>
          <w:rFonts w:hint="eastAsia" w:ascii="仿宋" w:hAnsi="仿宋" w:eastAsia="仿宋" w:cs="仿宋"/>
          <w:szCs w:val="28"/>
          <w:lang w:val="en-US" w:eastAsia="zh-CN"/>
        </w:rPr>
        <w:t>7</w:t>
      </w:r>
      <w:r>
        <w:rPr>
          <w:rFonts w:hint="eastAsia" w:ascii="仿宋" w:hAnsi="仿宋" w:eastAsia="仿宋" w:cs="仿宋"/>
          <w:szCs w:val="28"/>
        </w:rPr>
        <w:t>年12月－201</w:t>
      </w:r>
      <w:r>
        <w:rPr>
          <w:rFonts w:hint="eastAsia" w:ascii="仿宋" w:hAnsi="仿宋" w:eastAsia="仿宋" w:cs="仿宋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szCs w:val="28"/>
        </w:rPr>
        <w:t>年2月2</w:t>
      </w:r>
      <w:r>
        <w:rPr>
          <w:rFonts w:hint="eastAsia" w:ascii="仿宋" w:hAnsi="仿宋" w:eastAsia="仿宋" w:cs="仿宋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szCs w:val="28"/>
        </w:rPr>
        <w:t>日</w:t>
      </w:r>
    </w:p>
    <w:p>
      <w:pPr>
        <w:numPr>
          <w:ilvl w:val="0"/>
          <w:numId w:val="0"/>
        </w:numPr>
        <w:spacing w:line="540" w:lineRule="exact"/>
        <w:ind w:leftChars="200"/>
        <w:rPr>
          <w:rFonts w:hint="eastAsia" w:ascii="仿宋" w:hAnsi="仿宋" w:eastAsia="仿宋" w:cs="仿宋"/>
          <w:szCs w:val="28"/>
          <w:lang w:eastAsia="zh-CN"/>
        </w:rPr>
      </w:pPr>
      <w:r>
        <w:rPr>
          <w:rFonts w:hint="eastAsia" w:ascii="仿宋" w:hAnsi="仿宋" w:eastAsia="仿宋" w:cs="仿宋"/>
          <w:szCs w:val="28"/>
          <w:lang w:eastAsia="zh-CN"/>
        </w:rPr>
        <w:t>高中组：</w:t>
      </w:r>
      <w:r>
        <w:rPr>
          <w:rFonts w:hint="eastAsia" w:ascii="仿宋" w:hAnsi="仿宋" w:eastAsia="仿宋" w:cs="仿宋"/>
          <w:szCs w:val="28"/>
        </w:rPr>
        <w:t>201</w:t>
      </w:r>
      <w:r>
        <w:rPr>
          <w:rFonts w:hint="eastAsia" w:ascii="仿宋" w:hAnsi="仿宋" w:eastAsia="仿宋" w:cs="仿宋"/>
          <w:szCs w:val="28"/>
          <w:lang w:val="en-US" w:eastAsia="zh-CN"/>
        </w:rPr>
        <w:t>7</w:t>
      </w:r>
      <w:r>
        <w:rPr>
          <w:rFonts w:hint="eastAsia" w:ascii="仿宋" w:hAnsi="仿宋" w:eastAsia="仿宋" w:cs="仿宋"/>
          <w:szCs w:val="28"/>
        </w:rPr>
        <w:t>年12月－201</w:t>
      </w:r>
      <w:r>
        <w:rPr>
          <w:rFonts w:hint="eastAsia" w:ascii="仿宋" w:hAnsi="仿宋" w:eastAsia="仿宋" w:cs="仿宋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szCs w:val="28"/>
        </w:rPr>
        <w:t>年</w:t>
      </w:r>
      <w:r>
        <w:rPr>
          <w:rFonts w:hint="eastAsia" w:ascii="仿宋" w:hAnsi="仿宋" w:eastAsia="仿宋" w:cs="仿宋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szCs w:val="28"/>
        </w:rPr>
        <w:t>月</w:t>
      </w:r>
      <w:r>
        <w:rPr>
          <w:rFonts w:hint="eastAsia" w:ascii="仿宋" w:hAnsi="仿宋" w:eastAsia="仿宋" w:cs="仿宋"/>
          <w:szCs w:val="28"/>
          <w:lang w:val="en-US" w:eastAsia="zh-CN"/>
        </w:rPr>
        <w:t>7日</w:t>
      </w:r>
    </w:p>
    <w:p>
      <w:pPr>
        <w:spacing w:line="540" w:lineRule="exact"/>
        <w:ind w:firstLine="640" w:firstLineChars="200"/>
        <w:rPr>
          <w:rFonts w:ascii="仿宋" w:hAnsi="仿宋" w:eastAsia="仿宋" w:cs="仿宋"/>
          <w:szCs w:val="28"/>
        </w:rPr>
      </w:pPr>
      <w:r>
        <w:rPr>
          <w:rFonts w:hint="eastAsia" w:ascii="仿宋" w:hAnsi="仿宋" w:eastAsia="仿宋" w:cs="仿宋"/>
          <w:szCs w:val="28"/>
        </w:rPr>
        <w:t>二、实施步骤</w:t>
      </w:r>
    </w:p>
    <w:p>
      <w:pPr>
        <w:numPr>
          <w:ilvl w:val="0"/>
          <w:numId w:val="1"/>
        </w:numPr>
        <w:spacing w:line="540" w:lineRule="exact"/>
        <w:ind w:firstLine="640" w:firstLineChars="200"/>
        <w:rPr>
          <w:rFonts w:ascii="仿宋" w:hAnsi="仿宋" w:eastAsia="仿宋" w:cs="仿宋"/>
          <w:szCs w:val="28"/>
        </w:rPr>
      </w:pPr>
      <w:r>
        <w:rPr>
          <w:rFonts w:hint="eastAsia" w:ascii="仿宋" w:hAnsi="仿宋" w:eastAsia="仿宋" w:cs="仿宋"/>
          <w:szCs w:val="28"/>
          <w:lang w:val="en-US" w:eastAsia="zh-CN"/>
        </w:rPr>
        <w:t>第一步，</w:t>
      </w:r>
      <w:r>
        <w:rPr>
          <w:rFonts w:hint="eastAsia" w:ascii="仿宋" w:hAnsi="仿宋" w:eastAsia="仿宋" w:cs="仿宋"/>
          <w:szCs w:val="28"/>
        </w:rPr>
        <w:t>学校</w:t>
      </w:r>
      <w:r>
        <w:rPr>
          <w:rFonts w:hint="eastAsia" w:ascii="仿宋" w:hAnsi="仿宋" w:eastAsia="仿宋" w:cs="仿宋"/>
          <w:szCs w:val="28"/>
          <w:lang w:val="en-US" w:eastAsia="zh-CN"/>
        </w:rPr>
        <w:t>注册</w:t>
      </w:r>
      <w:r>
        <w:rPr>
          <w:rFonts w:hint="eastAsia" w:ascii="仿宋" w:hAnsi="仿宋" w:eastAsia="仿宋" w:cs="仿宋"/>
          <w:szCs w:val="28"/>
        </w:rPr>
        <w:t>建档：各校指定大赛负责人，进行</w:t>
      </w:r>
      <w:r>
        <w:rPr>
          <w:rFonts w:hint="eastAsia" w:ascii="仿宋" w:hAnsi="仿宋" w:eastAsia="仿宋" w:cs="仿宋"/>
          <w:szCs w:val="28"/>
          <w:lang w:val="en-US" w:eastAsia="zh-CN"/>
        </w:rPr>
        <w:t>学</w:t>
      </w:r>
      <w:r>
        <w:rPr>
          <w:rFonts w:hint="eastAsia" w:ascii="仿宋" w:hAnsi="仿宋" w:eastAsia="仿宋" w:cs="仿宋"/>
          <w:szCs w:val="28"/>
        </w:rPr>
        <w:t>校注册报名</w:t>
      </w:r>
      <w:r>
        <w:rPr>
          <w:rFonts w:hint="eastAsia" w:ascii="仿宋" w:hAnsi="仿宋" w:eastAsia="仿宋" w:cs="仿宋"/>
          <w:b w:val="0"/>
          <w:bCs w:val="0"/>
          <w:szCs w:val="28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Cs w:val="28"/>
          <w:lang w:eastAsia="zh-CN"/>
        </w:rPr>
        <w:t>一个账户只能对应学校的一个组别，要管理多个组别或者分校需另外注册账户</w:t>
      </w:r>
      <w:r>
        <w:rPr>
          <w:rFonts w:hint="eastAsia" w:ascii="仿宋" w:hAnsi="仿宋" w:eastAsia="仿宋" w:cs="仿宋"/>
          <w:b w:val="0"/>
          <w:bCs w:val="0"/>
          <w:szCs w:val="28"/>
          <w:lang w:eastAsia="zh-CN"/>
        </w:rPr>
        <w:t>）</w:t>
      </w:r>
      <w:r>
        <w:rPr>
          <w:rFonts w:hint="eastAsia" w:ascii="仿宋" w:hAnsi="仿宋" w:eastAsia="仿宋" w:cs="仿宋"/>
          <w:b w:val="0"/>
          <w:bCs w:val="0"/>
          <w:szCs w:val="28"/>
        </w:rPr>
        <w:t>；</w:t>
      </w:r>
    </w:p>
    <w:p>
      <w:pPr>
        <w:numPr>
          <w:ilvl w:val="0"/>
          <w:numId w:val="1"/>
        </w:numPr>
        <w:spacing w:line="540" w:lineRule="exact"/>
        <w:ind w:left="0" w:leftChars="0" w:firstLine="640" w:firstLineChars="200"/>
        <w:rPr>
          <w:rFonts w:hint="eastAsia" w:ascii="仿宋" w:hAnsi="仿宋" w:eastAsia="仿宋" w:cs="仿宋"/>
          <w:szCs w:val="28"/>
          <w:lang w:val="en-US" w:eastAsia="zh-CN"/>
        </w:rPr>
      </w:pPr>
      <w:r>
        <w:rPr>
          <w:rFonts w:hint="eastAsia" w:ascii="仿宋" w:hAnsi="仿宋" w:eastAsia="仿宋" w:cs="仿宋"/>
          <w:szCs w:val="28"/>
          <w:lang w:val="en-US" w:eastAsia="zh-CN"/>
        </w:rPr>
        <w:t>第二步，</w:t>
      </w:r>
      <w:r>
        <w:rPr>
          <w:rFonts w:hint="eastAsia" w:ascii="仿宋" w:hAnsi="仿宋" w:eastAsia="仿宋" w:cs="仿宋"/>
          <w:szCs w:val="28"/>
        </w:rPr>
        <w:t>学生报名参赛：学生</w:t>
      </w:r>
      <w:r>
        <w:rPr>
          <w:rFonts w:hint="eastAsia" w:ascii="仿宋" w:hAnsi="仿宋" w:eastAsia="仿宋" w:cs="仿宋"/>
          <w:szCs w:val="28"/>
          <w:lang w:val="en-US" w:eastAsia="zh-CN"/>
        </w:rPr>
        <w:t>进入大赛官网，点击“注册报名”→“我是学生”。</w:t>
      </w:r>
      <w:r>
        <w:rPr>
          <w:rFonts w:hint="eastAsia" w:ascii="仿宋" w:hAnsi="仿宋" w:eastAsia="仿宋" w:cs="仿宋"/>
          <w:szCs w:val="28"/>
          <w:lang w:eastAsia="zh-CN"/>
        </w:rPr>
        <w:t>小学、初中学生</w:t>
      </w:r>
      <w:r>
        <w:rPr>
          <w:rFonts w:hint="eastAsia" w:ascii="仿宋" w:hAnsi="仿宋" w:eastAsia="仿宋" w:cs="仿宋"/>
          <w:szCs w:val="28"/>
          <w:lang w:val="en-US" w:eastAsia="zh-CN"/>
        </w:rPr>
        <w:t>按网站提示完成报名及作品提交</w:t>
      </w:r>
      <w:r>
        <w:rPr>
          <w:rFonts w:hint="eastAsia" w:ascii="仿宋" w:hAnsi="仿宋" w:eastAsia="仿宋" w:cs="仿宋"/>
          <w:szCs w:val="28"/>
          <w:lang w:eastAsia="zh-CN"/>
        </w:rPr>
        <w:t>；高中学生则根据提示选定考试日期及场次后视为报名成功，若考生因学校要求或个人情况需调整考试日期及场次，可于选定考试日期一周前申请调整。</w:t>
      </w:r>
    </w:p>
    <w:p>
      <w:pPr>
        <w:numPr>
          <w:ilvl w:val="0"/>
          <w:numId w:val="1"/>
        </w:numPr>
        <w:spacing w:line="540" w:lineRule="exact"/>
        <w:ind w:left="0" w:leftChars="0" w:firstLine="640" w:firstLineChars="200"/>
        <w:rPr>
          <w:rFonts w:hint="eastAsia" w:ascii="仿宋" w:hAnsi="仿宋" w:eastAsia="仿宋" w:cs="仿宋"/>
          <w:szCs w:val="28"/>
        </w:rPr>
      </w:pPr>
      <w:r>
        <w:rPr>
          <w:rFonts w:hint="eastAsia" w:ascii="仿宋" w:hAnsi="仿宋" w:eastAsia="仿宋" w:cs="仿宋"/>
          <w:szCs w:val="28"/>
          <w:lang w:val="en-US" w:eastAsia="zh-CN"/>
        </w:rPr>
        <w:t>第三步，</w:t>
      </w:r>
      <w:r>
        <w:rPr>
          <w:rFonts w:hint="eastAsia" w:ascii="仿宋" w:hAnsi="仿宋" w:eastAsia="仿宋" w:cs="仿宋"/>
          <w:szCs w:val="28"/>
        </w:rPr>
        <w:t>初评</w:t>
      </w:r>
      <w:r>
        <w:rPr>
          <w:rFonts w:hint="eastAsia" w:ascii="仿宋" w:hAnsi="仿宋" w:eastAsia="仿宋" w:cs="仿宋"/>
          <w:szCs w:val="28"/>
          <w:lang w:eastAsia="zh-CN"/>
        </w:rPr>
        <w:t>（初赛）</w:t>
      </w:r>
      <w:r>
        <w:rPr>
          <w:rFonts w:hint="eastAsia" w:ascii="仿宋" w:hAnsi="仿宋" w:eastAsia="仿宋" w:cs="仿宋"/>
          <w:szCs w:val="28"/>
        </w:rPr>
        <w:t>：</w:t>
      </w:r>
      <w:r>
        <w:rPr>
          <w:rFonts w:hint="eastAsia" w:ascii="仿宋" w:hAnsi="仿宋" w:eastAsia="仿宋" w:cs="仿宋"/>
          <w:szCs w:val="28"/>
          <w:lang w:eastAsia="zh-CN"/>
        </w:rPr>
        <w:t>小学、初中组</w:t>
      </w:r>
      <w:r>
        <w:rPr>
          <w:rFonts w:hint="eastAsia" w:ascii="仿宋" w:hAnsi="仿宋" w:eastAsia="仿宋" w:cs="仿宋"/>
          <w:szCs w:val="28"/>
        </w:rPr>
        <w:t>在线提交稿件100篇以上（含100篇）的学校可选择自主初评。满足自主初评条件的学校可登录大赛官网，点击“自主评审”，提交评审老师资料，组委会审核通过后发放评审权限，相关老师须在规定时间内按要求完成初评。初评结束后，大赛评审委员会将对学校初评结果进行复审</w:t>
      </w:r>
      <w:r>
        <w:rPr>
          <w:rFonts w:hint="eastAsia" w:ascii="仿宋" w:hAnsi="仿宋" w:eastAsia="仿宋" w:cs="仿宋"/>
          <w:szCs w:val="28"/>
          <w:lang w:eastAsia="zh-CN"/>
        </w:rPr>
        <w:t>。</w:t>
      </w:r>
      <w:r>
        <w:rPr>
          <w:rFonts w:hint="eastAsia" w:ascii="仿宋" w:hAnsi="仿宋" w:eastAsia="仿宋" w:cs="仿宋"/>
          <w:b/>
          <w:bCs/>
          <w:szCs w:val="28"/>
        </w:rPr>
        <w:t>在线提交稿件数不足100篇的学校由大赛评审委员会统一评审</w:t>
      </w:r>
      <w:r>
        <w:rPr>
          <w:rFonts w:hint="eastAsia" w:ascii="仿宋" w:hAnsi="仿宋" w:eastAsia="仿宋" w:cs="仿宋"/>
          <w:b w:val="0"/>
          <w:bCs w:val="0"/>
          <w:szCs w:val="28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" w:hAnsi="仿宋" w:eastAsia="仿宋" w:cs="仿宋"/>
          <w:szCs w:val="28"/>
          <w:lang w:eastAsia="zh-CN"/>
        </w:rPr>
      </w:pPr>
      <w:r>
        <w:rPr>
          <w:rFonts w:hint="eastAsia" w:ascii="仿宋" w:hAnsi="仿宋" w:eastAsia="仿宋" w:cs="仿宋"/>
          <w:szCs w:val="28"/>
          <w:lang w:eastAsia="zh-CN"/>
        </w:rPr>
        <w:t>高中组初赛为网络考试，共28场，每位考生仅有1次竞赛机会；除命题作文外，新增文学素养测评部分，计入成绩；考生本人仅能于注册报名时选定的日期和竞赛场次参与比赛。</w:t>
      </w:r>
    </w:p>
    <w:p>
      <w:pPr>
        <w:spacing w:line="540" w:lineRule="exact"/>
        <w:ind w:firstLine="640" w:firstLineChars="200"/>
        <w:rPr>
          <w:rFonts w:ascii="仿宋" w:hAnsi="仿宋" w:eastAsia="仿宋" w:cs="仿宋"/>
          <w:szCs w:val="28"/>
        </w:rPr>
      </w:pPr>
      <w:r>
        <w:rPr>
          <w:rFonts w:hint="eastAsia" w:ascii="仿宋" w:hAnsi="仿宋" w:eastAsia="仿宋" w:cs="仿宋"/>
          <w:szCs w:val="28"/>
          <w:lang w:val="en-US" w:eastAsia="zh-CN"/>
        </w:rPr>
        <w:t>三</w:t>
      </w:r>
      <w:r>
        <w:rPr>
          <w:rFonts w:hint="eastAsia" w:ascii="仿宋" w:hAnsi="仿宋" w:eastAsia="仿宋" w:cs="仿宋"/>
          <w:szCs w:val="28"/>
        </w:rPr>
        <w:t>、</w:t>
      </w:r>
      <w:r>
        <w:rPr>
          <w:rFonts w:hint="eastAsia" w:ascii="仿宋" w:hAnsi="仿宋" w:eastAsia="仿宋" w:cs="仿宋"/>
          <w:szCs w:val="28"/>
          <w:lang w:val="en-US" w:eastAsia="zh-CN"/>
        </w:rPr>
        <w:t>联系方式</w:t>
      </w:r>
    </w:p>
    <w:p>
      <w:pPr>
        <w:spacing w:line="540" w:lineRule="exact"/>
        <w:ind w:firstLine="640" w:firstLineChars="200"/>
        <w:rPr>
          <w:rFonts w:hint="eastAsia" w:ascii="仿宋" w:hAnsi="仿宋" w:eastAsia="仿宋" w:cs="仿宋"/>
          <w:b w:val="0"/>
          <w:bCs w:val="0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Cs w:val="28"/>
          <w:lang w:val="en-US" w:eastAsia="zh-CN"/>
        </w:rPr>
        <w:t>若有疑问，请咨询区教师进修学院少科中心。推荐相关教师加入“江北少科在线”QQ群进行讨论咨询。</w:t>
      </w:r>
    </w:p>
    <w:p>
      <w:pPr>
        <w:spacing w:line="540" w:lineRule="exact"/>
        <w:ind w:firstLine="640" w:firstLineChars="200"/>
        <w:rPr>
          <w:rFonts w:hint="eastAsia" w:ascii="仿宋" w:hAnsi="仿宋" w:eastAsia="仿宋" w:cs="仿宋"/>
          <w:b w:val="0"/>
          <w:bCs w:val="0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Cs w:val="28"/>
          <w:lang w:val="en-US" w:eastAsia="zh-CN"/>
        </w:rPr>
        <w:t>电话：67075886</w:t>
      </w:r>
    </w:p>
    <w:p>
      <w:pPr>
        <w:spacing w:line="540" w:lineRule="exact"/>
        <w:ind w:firstLine="640" w:firstLineChars="200"/>
        <w:rPr>
          <w:rFonts w:hint="eastAsia" w:ascii="仿宋" w:hAnsi="仿宋" w:eastAsia="仿宋" w:cs="仿宋"/>
          <w:b w:val="0"/>
          <w:bCs w:val="0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Cs w:val="28"/>
          <w:lang w:val="en-US" w:eastAsia="zh-CN"/>
        </w:rPr>
        <w:t>联系人：谢老师（15310285953）  陈老师（67075586）</w:t>
      </w:r>
    </w:p>
    <w:p>
      <w:pPr>
        <w:spacing w:line="540" w:lineRule="exact"/>
        <w:ind w:firstLine="643" w:firstLineChars="200"/>
        <w:rPr>
          <w:rFonts w:hint="eastAsia" w:ascii="仿宋" w:hAnsi="仿宋" w:eastAsia="仿宋" w:cs="仿宋"/>
          <w:b/>
          <w:bCs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right="0" w:rightChars="0" w:firstLine="643" w:firstLineChars="200"/>
        <w:jc w:val="both"/>
        <w:textAlignment w:val="auto"/>
        <w:outlineLvl w:val="9"/>
        <w:rPr>
          <w:rFonts w:ascii="仿宋" w:hAnsi="仿宋" w:eastAsia="仿宋" w:cs="仿宋"/>
          <w:szCs w:val="28"/>
        </w:rPr>
      </w:pPr>
      <w:r>
        <w:rPr>
          <w:rFonts w:hint="eastAsia" w:ascii="仿宋" w:hAnsi="仿宋" w:eastAsia="仿宋" w:cs="仿宋"/>
          <w:b/>
          <w:bCs/>
          <w:szCs w:val="28"/>
        </w:rPr>
        <w:t>附件：</w:t>
      </w:r>
      <w:r>
        <w:rPr>
          <w:rFonts w:hint="eastAsia" w:ascii="仿宋" w:hAnsi="仿宋" w:eastAsia="仿宋" w:cs="仿宋"/>
          <w:szCs w:val="28"/>
        </w:rPr>
        <w:t>《“人工智能改变世界”重庆市第八届青少年科普征文大赛实施方案的通知》</w:t>
      </w:r>
    </w:p>
    <w:p>
      <w:pPr>
        <w:spacing w:line="540" w:lineRule="exact"/>
        <w:ind w:left="640" w:leftChars="200"/>
        <w:rPr>
          <w:rFonts w:ascii="仿宋" w:hAnsi="仿宋" w:eastAsia="仿宋" w:cs="仿宋"/>
          <w:szCs w:val="28"/>
        </w:rPr>
      </w:pPr>
    </w:p>
    <w:p>
      <w:pPr>
        <w:spacing w:line="540" w:lineRule="exact"/>
        <w:ind w:left="640" w:leftChars="200"/>
        <w:rPr>
          <w:rFonts w:ascii="仿宋" w:hAnsi="仿宋" w:eastAsia="仿宋" w:cs="仿宋"/>
          <w:szCs w:val="28"/>
        </w:rPr>
      </w:pPr>
      <w:bookmarkStart w:id="0" w:name="_GoBack"/>
      <w:bookmarkEnd w:id="0"/>
    </w:p>
    <w:p>
      <w:pPr>
        <w:spacing w:line="540" w:lineRule="exact"/>
        <w:ind w:firstLine="640" w:firstLineChars="200"/>
        <w:jc w:val="right"/>
        <w:rPr>
          <w:rFonts w:ascii="仿宋" w:hAnsi="仿宋" w:eastAsia="仿宋" w:cs="仿宋"/>
          <w:szCs w:val="28"/>
        </w:rPr>
      </w:pPr>
      <w:r>
        <w:rPr>
          <w:rFonts w:hint="eastAsia" w:ascii="仿宋" w:hAnsi="仿宋" w:eastAsia="仿宋" w:cs="仿宋"/>
          <w:szCs w:val="28"/>
        </w:rPr>
        <w:t>江北区教师进修学院</w:t>
      </w:r>
    </w:p>
    <w:p>
      <w:pPr>
        <w:rPr>
          <w:rFonts w:hint="eastAsia" w:ascii="仿宋" w:hAnsi="仿宋" w:eastAsia="仿宋" w:cs="仿宋"/>
          <w:szCs w:val="28"/>
        </w:rPr>
      </w:pPr>
      <w:r>
        <w:rPr>
          <w:rFonts w:hint="eastAsia" w:ascii="仿宋" w:hAnsi="仿宋" w:eastAsia="仿宋" w:cs="仿宋"/>
          <w:szCs w:val="28"/>
        </w:rPr>
        <w:t>　　　　　　　　　　　　　　　　　　201</w:t>
      </w:r>
      <w:r>
        <w:rPr>
          <w:rFonts w:hint="eastAsia" w:ascii="仿宋" w:hAnsi="仿宋" w:eastAsia="仿宋" w:cs="仿宋"/>
          <w:szCs w:val="28"/>
          <w:lang w:val="en-US" w:eastAsia="zh-CN"/>
        </w:rPr>
        <w:t>7</w:t>
      </w:r>
      <w:r>
        <w:rPr>
          <w:rFonts w:hint="eastAsia" w:ascii="仿宋" w:hAnsi="仿宋" w:eastAsia="仿宋" w:cs="仿宋"/>
          <w:szCs w:val="28"/>
        </w:rPr>
        <w:t>年12月</w:t>
      </w:r>
      <w:r>
        <w:rPr>
          <w:rFonts w:hint="eastAsia" w:ascii="仿宋" w:hAnsi="仿宋" w:eastAsia="仿宋" w:cs="仿宋"/>
          <w:szCs w:val="28"/>
          <w:lang w:val="en-US" w:eastAsia="zh-CN"/>
        </w:rPr>
        <w:t>21</w:t>
      </w:r>
      <w:r>
        <w:rPr>
          <w:rFonts w:hint="eastAsia" w:ascii="仿宋" w:hAnsi="仿宋" w:eastAsia="仿宋" w:cs="仿宋"/>
          <w:szCs w:val="28"/>
        </w:rPr>
        <w:t>日</w:t>
      </w:r>
    </w:p>
    <w:p>
      <w:pPr>
        <w:rPr>
          <w:rFonts w:hint="eastAsia" w:ascii="仿宋" w:hAnsi="仿宋" w:eastAsia="仿宋" w:cs="仿宋"/>
          <w:szCs w:val="28"/>
        </w:rPr>
      </w:pPr>
    </w:p>
    <w:p>
      <w:pPr>
        <w:rPr>
          <w:rFonts w:hint="eastAsia" w:ascii="仿宋" w:hAnsi="仿宋" w:eastAsia="仿宋" w:cs="仿宋"/>
          <w:szCs w:val="28"/>
        </w:rPr>
      </w:pPr>
    </w:p>
    <w:p>
      <w:pPr>
        <w:rPr>
          <w:rFonts w:hint="eastAsia" w:ascii="仿宋" w:hAnsi="仿宋" w:eastAsia="仿宋" w:cs="仿宋"/>
          <w:szCs w:val="28"/>
        </w:rPr>
      </w:pPr>
    </w:p>
    <w:p>
      <w:pPr>
        <w:rPr>
          <w:rFonts w:hint="eastAsia" w:ascii="仿宋" w:hAnsi="仿宋" w:eastAsia="仿宋" w:cs="仿宋"/>
          <w:szCs w:val="28"/>
        </w:rPr>
      </w:pPr>
    </w:p>
    <w:p>
      <w:pPr>
        <w:rPr>
          <w:rFonts w:hint="eastAsia" w:ascii="仿宋" w:hAnsi="仿宋" w:eastAsia="仿宋" w:cs="仿宋"/>
          <w:szCs w:val="28"/>
        </w:rPr>
      </w:pPr>
    </w:p>
    <w:p>
      <w:pPr>
        <w:rPr>
          <w:rFonts w:hint="eastAsia" w:ascii="仿宋" w:hAnsi="仿宋" w:eastAsia="仿宋" w:cs="仿宋"/>
          <w:szCs w:val="28"/>
        </w:rPr>
      </w:pPr>
    </w:p>
    <w:p>
      <w:pPr>
        <w:rPr>
          <w:rFonts w:hint="eastAsia" w:ascii="仿宋" w:hAnsi="仿宋" w:eastAsia="仿宋" w:cs="仿宋"/>
          <w:szCs w:val="28"/>
        </w:rPr>
      </w:pPr>
    </w:p>
    <w:p>
      <w:pPr>
        <w:rPr>
          <w:rFonts w:hint="eastAsia" w:ascii="仿宋" w:hAnsi="仿宋" w:eastAsia="仿宋" w:cs="仿宋"/>
          <w:szCs w:val="28"/>
        </w:rPr>
      </w:pPr>
    </w:p>
    <w:p>
      <w:pPr>
        <w:rPr>
          <w:rFonts w:hint="eastAsia" w:ascii="仿宋" w:hAnsi="仿宋" w:eastAsia="仿宋" w:cs="仿宋"/>
          <w:szCs w:val="28"/>
        </w:rPr>
      </w:pPr>
    </w:p>
    <w:p>
      <w:pPr>
        <w:rPr>
          <w:rFonts w:hint="eastAsia" w:ascii="仿宋" w:hAnsi="仿宋" w:eastAsia="仿宋" w:cs="仿宋"/>
          <w:szCs w:val="28"/>
        </w:rPr>
      </w:pPr>
    </w:p>
    <w:p>
      <w:pPr>
        <w:rPr>
          <w:rFonts w:hint="eastAsia" w:ascii="仿宋" w:hAnsi="仿宋" w:eastAsia="仿宋" w:cs="仿宋"/>
          <w:szCs w:val="28"/>
        </w:rPr>
      </w:pPr>
    </w:p>
    <w:p>
      <w:pPr>
        <w:rPr>
          <w:rFonts w:hint="eastAsia" w:ascii="仿宋" w:hAnsi="仿宋" w:eastAsia="仿宋" w:cs="仿宋"/>
          <w:szCs w:val="28"/>
        </w:rPr>
      </w:pPr>
    </w:p>
    <w:p>
      <w:pPr>
        <w:rPr>
          <w:rFonts w:hint="eastAsia" w:ascii="仿宋" w:hAnsi="仿宋" w:eastAsia="仿宋" w:cs="仿宋"/>
          <w:szCs w:val="28"/>
        </w:rPr>
      </w:pPr>
    </w:p>
    <w:p>
      <w:pPr>
        <w:rPr>
          <w:rFonts w:hint="eastAsia" w:ascii="仿宋" w:hAnsi="仿宋" w:eastAsia="仿宋" w:cs="仿宋"/>
          <w:szCs w:val="28"/>
        </w:rPr>
      </w:pPr>
    </w:p>
    <w:p>
      <w:pPr>
        <w:rPr>
          <w:rFonts w:hint="eastAsia" w:ascii="仿宋" w:hAnsi="仿宋" w:eastAsia="仿宋" w:cs="仿宋"/>
          <w:szCs w:val="28"/>
        </w:rPr>
      </w:pPr>
    </w:p>
    <w:p>
      <w:pPr>
        <w:rPr>
          <w:rFonts w:hint="eastAsia" w:ascii="仿宋" w:hAnsi="仿宋" w:eastAsia="仿宋" w:cs="仿宋"/>
          <w:szCs w:val="28"/>
        </w:rPr>
      </w:pPr>
    </w:p>
    <w:p>
      <w:pPr>
        <w:rPr>
          <w:rFonts w:hint="eastAsia" w:ascii="仿宋" w:hAnsi="仿宋" w:eastAsia="仿宋" w:cs="仿宋"/>
          <w:szCs w:val="28"/>
        </w:rPr>
      </w:pPr>
    </w:p>
    <w:p>
      <w:pPr>
        <w:rPr>
          <w:rFonts w:hint="eastAsia" w:ascii="仿宋" w:hAnsi="仿宋" w:eastAsia="仿宋" w:cs="仿宋"/>
          <w:b/>
          <w:bCs/>
          <w:szCs w:val="28"/>
        </w:rPr>
      </w:pPr>
      <w:r>
        <w:rPr>
          <w:rFonts w:hint="eastAsia" w:ascii="仿宋" w:hAnsi="仿宋" w:eastAsia="仿宋" w:cs="仿宋"/>
          <w:b/>
          <w:bCs/>
          <w:szCs w:val="28"/>
        </w:rPr>
        <w:t>附件：</w:t>
      </w:r>
    </w:p>
    <w:p>
      <w:pPr>
        <w:rPr>
          <w:rFonts w:hint="eastAsia" w:ascii="仿宋" w:hAnsi="仿宋" w:eastAsia="仿宋" w:cs="仿宋"/>
          <w:b/>
          <w:bCs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Cs w:val="28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-1132840</wp:posOffset>
            </wp:positionH>
            <wp:positionV relativeFrom="page">
              <wp:posOffset>-28575</wp:posOffset>
            </wp:positionV>
            <wp:extent cx="7541895" cy="10711815"/>
            <wp:effectExtent l="0" t="0" r="1905" b="13335"/>
            <wp:wrapNone/>
            <wp:docPr id="13" name="图片 13" descr="重庆市第八届青少年科普征文大赛通知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重庆市第八届青少年科普征文大赛通知_页面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1895" cy="1071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仿宋"/>
          <w:b/>
          <w:bCs/>
          <w:szCs w:val="28"/>
        </w:rPr>
      </w:pPr>
    </w:p>
    <w:p>
      <w:pPr>
        <w:rPr>
          <w:rFonts w:hint="eastAsia" w:ascii="仿宋" w:hAnsi="仿宋" w:eastAsia="仿宋" w:cs="仿宋"/>
          <w:b/>
          <w:bCs/>
          <w:szCs w:val="28"/>
        </w:rPr>
      </w:pPr>
    </w:p>
    <w:p>
      <w:pPr>
        <w:rPr>
          <w:rFonts w:hint="eastAsia" w:ascii="仿宋" w:hAnsi="仿宋" w:eastAsia="仿宋" w:cs="仿宋"/>
          <w:b/>
          <w:bCs/>
          <w:szCs w:val="28"/>
        </w:rPr>
      </w:pPr>
    </w:p>
    <w:p>
      <w:pPr>
        <w:rPr>
          <w:rFonts w:hint="eastAsia" w:ascii="仿宋" w:hAnsi="仿宋" w:eastAsia="仿宋" w:cs="仿宋"/>
          <w:b/>
          <w:bCs/>
          <w:szCs w:val="28"/>
        </w:rPr>
      </w:pPr>
    </w:p>
    <w:p>
      <w:pPr>
        <w:rPr>
          <w:rFonts w:hint="eastAsia" w:ascii="仿宋" w:hAnsi="仿宋" w:eastAsia="仿宋" w:cs="仿宋"/>
          <w:b/>
          <w:bCs/>
          <w:szCs w:val="28"/>
        </w:rPr>
      </w:pPr>
    </w:p>
    <w:p>
      <w:pPr>
        <w:rPr>
          <w:rFonts w:hint="eastAsia" w:ascii="仿宋" w:hAnsi="仿宋" w:eastAsia="仿宋" w:cs="仿宋"/>
          <w:b/>
          <w:bCs/>
          <w:szCs w:val="28"/>
        </w:rPr>
      </w:pPr>
    </w:p>
    <w:p>
      <w:pPr>
        <w:rPr>
          <w:rFonts w:hint="eastAsia" w:ascii="仿宋" w:hAnsi="仿宋" w:eastAsia="仿宋" w:cs="仿宋"/>
          <w:b/>
          <w:bCs/>
          <w:szCs w:val="28"/>
        </w:rPr>
      </w:pPr>
    </w:p>
    <w:p>
      <w:pPr>
        <w:rPr>
          <w:rFonts w:hint="eastAsia" w:ascii="仿宋" w:hAnsi="仿宋" w:eastAsia="仿宋" w:cs="仿宋"/>
          <w:b/>
          <w:bCs/>
          <w:szCs w:val="28"/>
        </w:rPr>
      </w:pPr>
    </w:p>
    <w:p>
      <w:pPr>
        <w:rPr>
          <w:rFonts w:hint="eastAsia" w:ascii="仿宋" w:hAnsi="仿宋" w:eastAsia="仿宋" w:cs="仿宋"/>
          <w:b/>
          <w:bCs/>
          <w:szCs w:val="28"/>
        </w:rPr>
      </w:pPr>
    </w:p>
    <w:p>
      <w:pPr>
        <w:rPr>
          <w:rFonts w:hint="eastAsia" w:ascii="仿宋" w:hAnsi="仿宋" w:eastAsia="仿宋" w:cs="仿宋"/>
          <w:b/>
          <w:bCs/>
          <w:szCs w:val="28"/>
        </w:rPr>
      </w:pPr>
    </w:p>
    <w:p>
      <w:pPr>
        <w:rPr>
          <w:rFonts w:hint="eastAsia" w:ascii="仿宋" w:hAnsi="仿宋" w:eastAsia="仿宋" w:cs="仿宋"/>
          <w:b/>
          <w:bCs/>
          <w:szCs w:val="28"/>
        </w:rPr>
      </w:pPr>
    </w:p>
    <w:p>
      <w:pPr>
        <w:rPr>
          <w:rFonts w:hint="eastAsia" w:ascii="仿宋" w:hAnsi="仿宋" w:eastAsia="仿宋" w:cs="仿宋"/>
          <w:b/>
          <w:bCs/>
          <w:szCs w:val="28"/>
        </w:rPr>
      </w:pPr>
    </w:p>
    <w:p>
      <w:pPr>
        <w:rPr>
          <w:rFonts w:hint="eastAsia" w:ascii="仿宋" w:hAnsi="仿宋" w:eastAsia="仿宋" w:cs="仿宋"/>
          <w:b/>
          <w:bCs/>
          <w:szCs w:val="28"/>
        </w:rPr>
      </w:pPr>
    </w:p>
    <w:p>
      <w:pPr>
        <w:rPr>
          <w:rFonts w:hint="eastAsia" w:ascii="仿宋" w:hAnsi="仿宋" w:eastAsia="仿宋" w:cs="仿宋"/>
          <w:b/>
          <w:bCs/>
          <w:szCs w:val="28"/>
        </w:rPr>
      </w:pPr>
    </w:p>
    <w:p>
      <w:pPr>
        <w:rPr>
          <w:rFonts w:hint="eastAsia" w:ascii="仿宋" w:hAnsi="仿宋" w:eastAsia="仿宋" w:cs="仿宋"/>
          <w:b/>
          <w:bCs/>
          <w:szCs w:val="28"/>
        </w:rPr>
      </w:pPr>
    </w:p>
    <w:p>
      <w:pPr>
        <w:rPr>
          <w:rFonts w:hint="eastAsia" w:ascii="仿宋" w:hAnsi="仿宋" w:eastAsia="仿宋" w:cs="仿宋"/>
          <w:b/>
          <w:bCs/>
          <w:szCs w:val="28"/>
        </w:rPr>
      </w:pPr>
    </w:p>
    <w:p>
      <w:pPr>
        <w:rPr>
          <w:rFonts w:hint="eastAsia" w:ascii="仿宋" w:hAnsi="仿宋" w:eastAsia="仿宋" w:cs="仿宋"/>
          <w:b/>
          <w:bCs/>
          <w:szCs w:val="28"/>
        </w:rPr>
      </w:pPr>
    </w:p>
    <w:p>
      <w:pPr>
        <w:rPr>
          <w:rFonts w:hint="eastAsia" w:ascii="仿宋" w:hAnsi="仿宋" w:eastAsia="仿宋" w:cs="仿宋"/>
          <w:b/>
          <w:bCs/>
          <w:szCs w:val="28"/>
        </w:rPr>
      </w:pPr>
    </w:p>
    <w:p>
      <w:pPr>
        <w:rPr>
          <w:rFonts w:hint="eastAsia" w:ascii="仿宋" w:hAnsi="仿宋" w:eastAsia="仿宋" w:cs="仿宋"/>
          <w:b/>
          <w:bCs/>
          <w:szCs w:val="28"/>
        </w:rPr>
      </w:pPr>
    </w:p>
    <w:p>
      <w:pPr>
        <w:rPr>
          <w:rFonts w:hint="eastAsia" w:ascii="仿宋" w:hAnsi="仿宋" w:eastAsia="仿宋" w:cs="仿宋"/>
          <w:b/>
          <w:bCs/>
          <w:szCs w:val="28"/>
        </w:rPr>
      </w:pPr>
    </w:p>
    <w:p>
      <w:pPr>
        <w:rPr>
          <w:rFonts w:hint="eastAsia" w:ascii="仿宋" w:hAnsi="仿宋" w:eastAsia="仿宋" w:cs="仿宋"/>
          <w:b/>
          <w:bCs/>
          <w:szCs w:val="28"/>
        </w:rPr>
      </w:pPr>
    </w:p>
    <w:p>
      <w:pPr>
        <w:rPr>
          <w:rFonts w:hint="eastAsia" w:ascii="仿宋" w:hAnsi="仿宋" w:eastAsia="仿宋" w:cs="仿宋"/>
          <w:b/>
          <w:bCs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Cs w:val="28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-1133475</wp:posOffset>
            </wp:positionH>
            <wp:positionV relativeFrom="page">
              <wp:posOffset>7620</wp:posOffset>
            </wp:positionV>
            <wp:extent cx="7564755" cy="10687050"/>
            <wp:effectExtent l="0" t="0" r="17145" b="0"/>
            <wp:wrapNone/>
            <wp:docPr id="14" name="图片 14" descr="重庆市第八届青少年科普征文大赛通知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重庆市第八届青少年科普征文大赛通知_页面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475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Cs w:val="28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-1143000</wp:posOffset>
            </wp:positionH>
            <wp:positionV relativeFrom="page">
              <wp:posOffset>-1270</wp:posOffset>
            </wp:positionV>
            <wp:extent cx="7565390" cy="10706100"/>
            <wp:effectExtent l="0" t="0" r="16510" b="0"/>
            <wp:wrapNone/>
            <wp:docPr id="15" name="图片 15" descr="重庆市第八届青少年科普征文大赛通知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重庆市第八届青少年科普征文大赛通知_页面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539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Cs w:val="28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-1123315</wp:posOffset>
            </wp:positionH>
            <wp:positionV relativeFrom="page">
              <wp:posOffset>1905</wp:posOffset>
            </wp:positionV>
            <wp:extent cx="7564755" cy="10687050"/>
            <wp:effectExtent l="0" t="0" r="17145" b="0"/>
            <wp:wrapNone/>
            <wp:docPr id="16" name="图片 16" descr="重庆市第八届青少年科普征文大赛通知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重庆市第八届青少年科普征文大赛通知_页面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475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Cs w:val="28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-1142365</wp:posOffset>
            </wp:positionH>
            <wp:positionV relativeFrom="page">
              <wp:posOffset>-30480</wp:posOffset>
            </wp:positionV>
            <wp:extent cx="7583170" cy="10753725"/>
            <wp:effectExtent l="0" t="0" r="17780" b="9525"/>
            <wp:wrapNone/>
            <wp:docPr id="17" name="图片 17" descr="重庆市第八届青少年科普征文大赛通知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重庆市第八届青少年科普征文大赛通知_页面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3170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Cs w:val="28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-1132840</wp:posOffset>
            </wp:positionH>
            <wp:positionV relativeFrom="page">
              <wp:posOffset>-1905</wp:posOffset>
            </wp:positionV>
            <wp:extent cx="7602220" cy="10696575"/>
            <wp:effectExtent l="0" t="0" r="17780" b="9525"/>
            <wp:wrapNone/>
            <wp:docPr id="18" name="图片 18" descr="重庆市第八届青少年科普征文大赛通知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重庆市第八届青少年科普征文大赛通知_页面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222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Cs w:val="28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-1152525</wp:posOffset>
            </wp:positionH>
            <wp:positionV relativeFrom="page">
              <wp:posOffset>-20955</wp:posOffset>
            </wp:positionV>
            <wp:extent cx="7593330" cy="10744835"/>
            <wp:effectExtent l="0" t="0" r="7620" b="18415"/>
            <wp:wrapNone/>
            <wp:docPr id="19" name="图片 19" descr="重庆市第八届青少年科普征文大赛通知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重庆市第八届青少年科普征文大赛通知_页面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93330" cy="1074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Cs w:val="28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-1162050</wp:posOffset>
            </wp:positionH>
            <wp:positionV relativeFrom="page">
              <wp:posOffset>-10795</wp:posOffset>
            </wp:positionV>
            <wp:extent cx="7612380" cy="10734675"/>
            <wp:effectExtent l="0" t="0" r="7620" b="9525"/>
            <wp:wrapNone/>
            <wp:docPr id="20" name="图片 20" descr="重庆市第八届青少年科普征文大赛通知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重庆市第八届青少年科普征文大赛通知_页面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1238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Cs w:val="28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-1162050</wp:posOffset>
            </wp:positionH>
            <wp:positionV relativeFrom="page">
              <wp:posOffset>-20955</wp:posOffset>
            </wp:positionV>
            <wp:extent cx="7622540" cy="10734675"/>
            <wp:effectExtent l="0" t="0" r="16510" b="9525"/>
            <wp:wrapNone/>
            <wp:docPr id="21" name="图片 21" descr="重庆市第八届青少年科普征文大赛通知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重庆市第八届青少年科普征文大赛通知_页面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2254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Cs w:val="28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-1162050</wp:posOffset>
            </wp:positionH>
            <wp:positionV relativeFrom="page">
              <wp:posOffset>-10795</wp:posOffset>
            </wp:positionV>
            <wp:extent cx="7602855" cy="10724515"/>
            <wp:effectExtent l="0" t="0" r="17145" b="635"/>
            <wp:wrapNone/>
            <wp:docPr id="22" name="图片 22" descr="重庆市第八届青少年科普征文大赛通知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重庆市第八届青少年科普征文大赛通知_页面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02855" cy="1072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Cs w:val="28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-1123950</wp:posOffset>
            </wp:positionH>
            <wp:positionV relativeFrom="page">
              <wp:posOffset>1905</wp:posOffset>
            </wp:positionV>
            <wp:extent cx="7555865" cy="10678160"/>
            <wp:effectExtent l="0" t="0" r="6985" b="8890"/>
            <wp:wrapNone/>
            <wp:docPr id="23" name="图片 23" descr="重庆市第八届青少年科普征文大赛通知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重庆市第八届青少年科普征文大赛通知_页面_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szCs w:val="28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-1133475</wp:posOffset>
            </wp:positionH>
            <wp:positionV relativeFrom="page">
              <wp:posOffset>7620</wp:posOffset>
            </wp:positionV>
            <wp:extent cx="7566025" cy="10725150"/>
            <wp:effectExtent l="0" t="0" r="15875" b="0"/>
            <wp:wrapNone/>
            <wp:docPr id="24" name="图片 24" descr="重庆市第八届青少年科普征文大赛通知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重庆市第八届青少年科普征文大赛通知_页面_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p>
      <w:pPr>
        <w:jc w:val="center"/>
        <w:rPr>
          <w:rFonts w:hint="eastAsia" w:ascii="仿宋" w:hAnsi="仿宋" w:eastAsia="仿宋" w:cs="仿宋"/>
          <w:b/>
          <w:bCs/>
          <w:szCs w:val="28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+中文正文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+西文正文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ZWSimpleStroke">
    <w:panose1 w:val="02000500000000000000"/>
    <w:charset w:val="00"/>
    <w:family w:val="auto"/>
    <w:pitch w:val="default"/>
    <w:sig w:usb0="800000A7" w:usb1="5000004A" w:usb2="00000000" w:usb3="00000000" w:csb0="20000111" w:csb1="41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itka Text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roman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全新硬笔楷书简">
    <w:panose1 w:val="02010600040101010101"/>
    <w:charset w:val="86"/>
    <w:family w:val="auto"/>
    <w:pitch w:val="default"/>
    <w:sig w:usb0="00000001" w:usb1="080E0000" w:usb2="00000000" w:usb3="00000000" w:csb0="00040000" w:csb1="00000000"/>
  </w:font>
  <w:font w:name="全新硬笔行书简">
    <w:panose1 w:val="02010600040101010101"/>
    <w:charset w:val="86"/>
    <w:family w:val="auto"/>
    <w:pitch w:val="default"/>
    <w:sig w:usb0="00000001" w:usb1="080E0000" w:usb2="00000000" w:usb3="00000000" w:csb0="00040000" w:csb1="00000000"/>
  </w:font>
  <w:font w:name="刘德华字体叶根友仿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钢笔行书升级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非主流手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风帆特色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Malgun Gothic Semilight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Malgun Gothic Semilight">
    <w:panose1 w:val="020B0502040204020203"/>
    <w:charset w:val="86"/>
    <w:family w:val="auto"/>
    <w:pitch w:val="default"/>
    <w:sig w:usb0="900002AF" w:usb1="01D77CFB" w:usb2="00000012" w:usb3="00000000" w:csb0="203E01BD" w:csb1="D7FF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Bookman Old Style">
    <w:panose1 w:val="02050604050505020204"/>
    <w:charset w:val="00"/>
    <w:family w:val="swiss"/>
    <w:pitch w:val="default"/>
    <w:sig w:usb0="00000287" w:usb1="00000000" w:usb2="00000000" w:usb3="00000000" w:csb0="2000009F" w:csb1="DFD7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4C9E55"/>
    <w:multiLevelType w:val="singleLevel"/>
    <w:tmpl w:val="5A4C9E55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325F89"/>
    <w:rsid w:val="07FF37F7"/>
    <w:rsid w:val="0D325F89"/>
    <w:rsid w:val="0DED23BC"/>
    <w:rsid w:val="11FB588C"/>
    <w:rsid w:val="12AE69F3"/>
    <w:rsid w:val="15152E13"/>
    <w:rsid w:val="15C83DFF"/>
    <w:rsid w:val="1AF24BF3"/>
    <w:rsid w:val="1CF10A05"/>
    <w:rsid w:val="1E072E46"/>
    <w:rsid w:val="1E6D42CE"/>
    <w:rsid w:val="1FE93653"/>
    <w:rsid w:val="21CE5581"/>
    <w:rsid w:val="22682A05"/>
    <w:rsid w:val="23434225"/>
    <w:rsid w:val="234C12F1"/>
    <w:rsid w:val="25B00A5B"/>
    <w:rsid w:val="27F67891"/>
    <w:rsid w:val="29602703"/>
    <w:rsid w:val="29F34B06"/>
    <w:rsid w:val="2BE05B6C"/>
    <w:rsid w:val="304452BB"/>
    <w:rsid w:val="32852625"/>
    <w:rsid w:val="35C050C0"/>
    <w:rsid w:val="46BC3F59"/>
    <w:rsid w:val="4DFF35DC"/>
    <w:rsid w:val="59942B8E"/>
    <w:rsid w:val="5A2D0E11"/>
    <w:rsid w:val="5B115AFC"/>
    <w:rsid w:val="5E0817CD"/>
    <w:rsid w:val="5F282F9C"/>
    <w:rsid w:val="60A52F9A"/>
    <w:rsid w:val="63AD6BBF"/>
    <w:rsid w:val="66827820"/>
    <w:rsid w:val="66D552F1"/>
    <w:rsid w:val="6A5B3BD6"/>
    <w:rsid w:val="6BDD3B2D"/>
    <w:rsid w:val="6F8D55B4"/>
    <w:rsid w:val="709C3FAA"/>
    <w:rsid w:val="70F7395F"/>
    <w:rsid w:val="74114201"/>
    <w:rsid w:val="787A67E0"/>
    <w:rsid w:val="78EB1966"/>
    <w:rsid w:val="79E76D6A"/>
    <w:rsid w:val="7D581D4E"/>
    <w:rsid w:val="7ECE234C"/>
    <w:rsid w:val="7F8409E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方正仿宋_GBK" w:asciiTheme="minorHAnsi" w:hAnsiTheme="minorHAnsi" w:cstheme="minorBidi"/>
      <w:kern w:val="2"/>
      <w:sz w:val="32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2017-12-21T02:52:00Z</dcterms:created>
  <dc:creator>Administrator</dc:creator>
  <cp:lastModifiedBy>wps15310285953</cp:lastModifiedBy>
  <dcterms:modified xsi:type="dcterms:W3CDTF">2018-01-03T08:43:47Z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